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D6" w:rsidRPr="0066438D" w:rsidRDefault="00124BD6" w:rsidP="0066438D">
      <w:pPr>
        <w:shd w:val="clear" w:color="auto" w:fill="FFFFFF"/>
        <w:spacing w:after="0" w:line="240" w:lineRule="auto"/>
        <w:ind w:left="488" w:right="482" w:hanging="10"/>
        <w:jc w:val="center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124BD6" w:rsidRPr="0066438D" w:rsidRDefault="0066438D" w:rsidP="0066438D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</w:t>
      </w:r>
      <w:r w:rsidR="00D33733"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о результатам 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>анкетирования</w:t>
      </w:r>
      <w:r w:rsidR="00124BD6" w:rsidRPr="0066438D">
        <w:rPr>
          <w:rFonts w:ascii="Liberation Serif" w:hAnsi="Liberation Serif" w:cs="Times New Roman"/>
          <w:b/>
          <w:sz w:val="24"/>
          <w:szCs w:val="24"/>
        </w:rPr>
        <w:t xml:space="preserve"> мнения родителей (законных представите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>лей) воспитанников муниципального казённого дошкольного образовательного учреждения</w:t>
      </w:r>
      <w:r w:rsidR="00124BD6" w:rsidRPr="0066438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 xml:space="preserve">«Слободо-Туринский детский сад «Алёнка» </w:t>
      </w:r>
      <w:r w:rsidR="00124BD6" w:rsidRPr="0066438D">
        <w:rPr>
          <w:rFonts w:ascii="Liberation Serif" w:hAnsi="Liberation Serif" w:cs="Times New Roman"/>
          <w:b/>
          <w:sz w:val="24"/>
          <w:szCs w:val="24"/>
        </w:rPr>
        <w:t>о качестве оказания муниципальной услуги в</w:t>
      </w:r>
      <w:r w:rsidR="00D33733" w:rsidRPr="0066438D">
        <w:rPr>
          <w:rFonts w:ascii="Liberation Serif" w:hAnsi="Liberation Serif" w:cs="Times New Roman"/>
          <w:b/>
          <w:sz w:val="24"/>
          <w:szCs w:val="24"/>
        </w:rPr>
        <w:t xml:space="preserve"> 2021 году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right="498" w:firstLine="47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hAnsi="Liberation Serif" w:cs="Times New Roman"/>
          <w:sz w:val="24"/>
          <w:szCs w:val="24"/>
        </w:rPr>
        <w:t xml:space="preserve">С целью получения объективной информации оказания муниципальных услуг дошкольными образовательными организациями Слободо-Туринского муниципального образования в соответствии с приказом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</w:t>
      </w:r>
      <w:r w:rsidR="00D33733" w:rsidRPr="0066438D">
        <w:rPr>
          <w:rFonts w:ascii="Liberation Serif" w:hAnsi="Liberation Serif" w:cs="Times New Roman"/>
          <w:sz w:val="24"/>
          <w:szCs w:val="24"/>
        </w:rPr>
        <w:t>образовательной деятельности</w:t>
      </w:r>
      <w:r w:rsidRPr="0066438D">
        <w:rPr>
          <w:rFonts w:ascii="Liberation Serif" w:hAnsi="Liberation Serif" w:cs="Times New Roman"/>
          <w:sz w:val="24"/>
          <w:szCs w:val="24"/>
        </w:rPr>
        <w:t xml:space="preserve"> </w:t>
      </w:r>
      <w:r w:rsidR="00D33733" w:rsidRPr="0066438D">
        <w:rPr>
          <w:rFonts w:ascii="Liberation Serif" w:hAnsi="Liberation Serif" w:cs="Times New Roman"/>
          <w:sz w:val="24"/>
          <w:szCs w:val="24"/>
        </w:rPr>
        <w:t>организациями,</w:t>
      </w:r>
      <w:r w:rsidRPr="0066438D">
        <w:rPr>
          <w:rFonts w:ascii="Liberation Serif" w:hAnsi="Liberation Serif" w:cs="Times New Roman"/>
          <w:sz w:val="24"/>
          <w:szCs w:val="24"/>
        </w:rPr>
        <w:t xml:space="preserve"> осуществляющими образовательную деятельность по </w:t>
      </w:r>
      <w:r w:rsidR="00D33733" w:rsidRPr="0066438D">
        <w:rPr>
          <w:rFonts w:ascii="Liberation Serif" w:hAnsi="Liberation Serif" w:cs="Times New Roman"/>
          <w:sz w:val="24"/>
          <w:szCs w:val="24"/>
        </w:rPr>
        <w:t>основным образовательным программам</w:t>
      </w:r>
      <w:r w:rsidRPr="0066438D">
        <w:rPr>
          <w:rFonts w:ascii="Liberation Serif" w:hAnsi="Liberation Serif" w:cs="Times New Roman"/>
          <w:sz w:val="24"/>
          <w:szCs w:val="24"/>
        </w:rPr>
        <w:t xml:space="preserve">. 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Система дошкольного образования, как обозначено в Законе РФ «Об образовании», является первой ступенью в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системе непрерывного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образования, что предъявляет повышенные требования к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качеству образования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дошкольных образовательных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учреждениях. Приоритет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качества образования как ядра образовательной политики государства делает остроактуальной проблему поиска эффективных механизмов управления им на всех уровнях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системы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начиная с дошкольного учреждения. Необходимы новые подходы в управлении методической работой, к организации воспитания и обучения детей в условиях ДОУ, поиск актуальных методов и средств, способствующих повышению качества образовательного процесса. Поэтому актуальность настоящего исследования связана также с объективной необходимостью в переходе к новой системе оценки качества деятельности образовательного учреждения, ориентированной на стимулирование </w:t>
      </w:r>
      <w:r w:rsidR="00D33733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развития учреждения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Удовлетворенность качеством образования является показателем, отражающим представление населения о качестве государственных и муниципальных услуг в сфере образования. </w:t>
      </w:r>
      <w:r w:rsidRPr="0066438D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рамках мониторинга качества образования в ДОУ в декабре 2021 года было проведено анонимное анкетирование родителей (законных представителей). 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Метод исследования: социологический метод анкетного опроса.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66438D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124BD6" w:rsidRPr="0066438D" w:rsidRDefault="00D33733" w:rsidP="00D3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Выявить степень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удовлетворённости качеством образовательных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услуг в учреждении и качеством оказываемых услуг по присмотру и уходу.</w:t>
      </w:r>
    </w:p>
    <w:p w:rsidR="00124BD6" w:rsidRPr="0066438D" w:rsidRDefault="00124BD6" w:rsidP="00D3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Изучить мнения родителей о качестве работы коллектива.</w:t>
      </w:r>
    </w:p>
    <w:p w:rsidR="00124BD6" w:rsidRPr="0066438D" w:rsidRDefault="00124BD6" w:rsidP="00D3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Разработать рекомендации по улучшению качества образовательных услуг в детском саду.</w:t>
      </w:r>
    </w:p>
    <w:p w:rsidR="00124BD6" w:rsidRPr="0066438D" w:rsidRDefault="0066438D" w:rsidP="00D33733">
      <w:pPr>
        <w:shd w:val="clear" w:color="auto" w:fill="FFFFFF"/>
        <w:spacing w:after="0" w:line="240" w:lineRule="auto"/>
        <w:ind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="00124BD6" w:rsidRPr="0066438D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/>
        </w:rPr>
        <w:t>Дата проведения</w:t>
      </w:r>
      <w:r w:rsidR="002055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с 13.11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.21 г. по 2.12.21 г.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208" w:right="214" w:firstLine="85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        социологическом         опросе         приняли         участие        60 человек, что составляет 60,6% от общего числа родителей (законных представителей).  </w:t>
      </w:r>
    </w:p>
    <w:p w:rsidR="00124BD6" w:rsidRPr="0066438D" w:rsidRDefault="00124BD6" w:rsidP="00D33733">
      <w:pPr>
        <w:shd w:val="clear" w:color="auto" w:fill="FFFFFF"/>
        <w:spacing w:after="0" w:line="240" w:lineRule="auto"/>
        <w:ind w:left="12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24BD6" w:rsidRPr="00D33733" w:rsidRDefault="00124BD6" w:rsidP="00D3373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33733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</w:t>
      </w:r>
    </w:p>
    <w:p w:rsidR="00987700" w:rsidRDefault="00987700" w:rsidP="0098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33" w:rsidRDefault="00D33733" w:rsidP="0098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33" w:rsidRDefault="00D33733" w:rsidP="0098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33" w:rsidRDefault="00D33733" w:rsidP="00D337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700" w:rsidRDefault="00D33733" w:rsidP="00D3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87700" w:rsidRPr="00CE3B3C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 </w:t>
      </w:r>
    </w:p>
    <w:p w:rsidR="00987700" w:rsidRPr="00CE3B3C" w:rsidRDefault="00987700" w:rsidP="0098770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9"/>
        <w:gridCol w:w="7513"/>
        <w:gridCol w:w="851"/>
        <w:gridCol w:w="992"/>
        <w:gridCol w:w="992"/>
      </w:tblGrid>
      <w:tr w:rsidR="00987700" w:rsidRPr="00CE3B3C" w:rsidTr="006409F4">
        <w:trPr>
          <w:trHeight w:val="165"/>
        </w:trPr>
        <w:tc>
          <w:tcPr>
            <w:tcW w:w="709" w:type="dxa"/>
            <w:vMerge w:val="restart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  <w:vMerge w:val="restart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  <w:gridSpan w:val="3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987700" w:rsidRPr="00CE3B3C" w:rsidTr="006409F4">
        <w:trPr>
          <w:trHeight w:val="124"/>
        </w:trPr>
        <w:tc>
          <w:tcPr>
            <w:tcW w:w="709" w:type="dxa"/>
            <w:vMerge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</w:tc>
      </w:tr>
      <w:tr w:rsidR="00987700" w:rsidRPr="00CE3B3C" w:rsidTr="006409F4">
        <w:trPr>
          <w:trHeight w:val="605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Все документы и материалы, размещенные на сайте детского сада информация о дистанционных способах обратной связи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87700" w:rsidRPr="00987700" w:rsidRDefault="00987700" w:rsidP="00E84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(85%)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5%)</w:t>
            </w:r>
          </w:p>
        </w:tc>
      </w:tr>
      <w:tr w:rsidR="00987700" w:rsidRPr="00CE3B3C" w:rsidTr="006409F4">
        <w:trPr>
          <w:trHeight w:val="86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Как часто Вы пользуетесь сайтом детского сад?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800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 приемной группы оформлен родительский уголок, в котором Вы имеете возможность узнать о распорядке дня, расписание образовательной деятельности, события в группе и т.д.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 Вас есть возможность получать информацию о своем ребенке или ответ на вопрос в ходе беседы с педагогом группы, администрации ДОУ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 ДОУ созданы условия для медицинского сопровождения детей в целях сохранения их здоровья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(6.7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Удовлетворяет ли Вас состояния помещений, группы детского сада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273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Удовлетворяет ли Вас состояние участков для прогулки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409F4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5%)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(8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 детском саду выдерживается тепловой и световой режим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Педагогический коллектив обеспечивает высокий уровень развития ребенка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Образовательный процесс в детском саду построен на принципе сотрудничества ребенка со взрослыми и сверстниками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(1,6%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Уровень достаточности взаимодействия детского сада с социальными партнерами (библиотека, музей, и т.д.)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Предметно-пространственная среда детского сада обеспечивает возможность общения и совместную деятельность детей и взрослых, двигательной активности, а также возможность уединения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Игрушки и оборудование безопасны и современны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Предметно-развивающая среда учитывает индивидуальные потребности и интересы Вашего ребенка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429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Достаточно оснащены группы и детский сад в целом техническими средствами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rPr>
          <w:trHeight w:val="360"/>
        </w:trPr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Как Вы оцениваете качество дополнительного образования                (кружковая работа)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Возможность родителей (законных представителей) участвовать в управлении детским садом через родительский комитет, Управляющий совет и т.д.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Получаете ли вы информацию о режиме работы детского сада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Получаете ли вы от детского сада информацию о питании детей (меню)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Известно ли вам: в детском саду проводится специальная работа по адаптации детей к условиям детского сада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409F4" w:rsidRPr="00CE3B3C" w:rsidRDefault="006409F4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Информируют ли вас воспитатели о травмах, изменениях в состоянии здоровья ребенка, привычках в еде и т.д.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409F4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(95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Как Вы оцениваете уровень предоставления в детском саду логопедической помощи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(70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 xml:space="preserve">Чувствуете ли Вы, что сотрудники детского сада доброжелательно относятся </w:t>
            </w:r>
            <w:r w:rsidRPr="00CE3B3C">
              <w:rPr>
                <w:rFonts w:ascii="Times New Roman" w:hAnsi="Times New Roman" w:cs="Times New Roman"/>
              </w:rPr>
              <w:lastRenderedPageBreak/>
              <w:t>к Вам и вашему ребенку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(96,6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(3,3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  <w:tr w:rsidR="00987700" w:rsidRPr="00CE3B3C" w:rsidTr="006409F4">
        <w:tc>
          <w:tcPr>
            <w:tcW w:w="709" w:type="dxa"/>
          </w:tcPr>
          <w:p w:rsidR="00987700" w:rsidRPr="00CE3B3C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513" w:type="dxa"/>
          </w:tcPr>
          <w:p w:rsidR="00987700" w:rsidRPr="00CE3B3C" w:rsidRDefault="00987700" w:rsidP="00E848DA">
            <w:pPr>
              <w:pStyle w:val="a4"/>
              <w:rPr>
                <w:rFonts w:ascii="Times New Roman" w:hAnsi="Times New Roman" w:cs="Times New Roman"/>
              </w:rPr>
            </w:pPr>
            <w:r w:rsidRPr="00CE3B3C">
              <w:rPr>
                <w:rFonts w:ascii="Times New Roman" w:hAnsi="Times New Roman" w:cs="Times New Roman"/>
              </w:rPr>
              <w:t>Требуют ли с Вас в детском саду оплату, денежные средства за проведение ремонтных работ в группе. Детском саду, на приобретение оборудования, мебели, игрушек и т.п.</w:t>
            </w:r>
          </w:p>
        </w:tc>
        <w:tc>
          <w:tcPr>
            <w:tcW w:w="851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(8,3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(85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992" w:type="dxa"/>
          </w:tcPr>
          <w:p w:rsidR="00987700" w:rsidRDefault="00987700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62BD" w:rsidRPr="00CE3B3C" w:rsidRDefault="008F62BD" w:rsidP="00E84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(6,6</w:t>
            </w:r>
            <w:r w:rsidRPr="00987700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</w:tr>
    </w:tbl>
    <w:p w:rsidR="00987700" w:rsidRPr="00CE3B3C" w:rsidRDefault="00987700" w:rsidP="00987700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24BD6" w:rsidRPr="00124BD6" w:rsidRDefault="00124BD6" w:rsidP="00124B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2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По результатам анкетирования:</w:t>
      </w:r>
    </w:p>
    <w:p w:rsidR="0092251A" w:rsidRPr="0066438D" w:rsidRDefault="00124BD6" w:rsidP="00F96D8F">
      <w:pPr>
        <w:numPr>
          <w:ilvl w:val="0"/>
          <w:numId w:val="2"/>
        </w:numPr>
        <w:shd w:val="clear" w:color="auto" w:fill="FFFFFF"/>
        <w:spacing w:before="30" w:after="0" w:line="240" w:lineRule="auto"/>
        <w:ind w:left="108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качество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 оказания </w:t>
      </w:r>
      <w:r w:rsidR="00987700" w:rsidRPr="0066438D">
        <w:rPr>
          <w:rFonts w:ascii="Liberation Serif" w:hAnsi="Liberation Serif" w:cs="Times New Roman"/>
          <w:sz w:val="24"/>
          <w:szCs w:val="24"/>
        </w:rPr>
        <w:t>муниципальной услуги в сфере дошкольного образования</w:t>
      </w:r>
      <w:r w:rsidR="008F62BD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удовлетворены 91,2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%, т.е.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55 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родителей</w:t>
      </w:r>
      <w:r w:rsidR="0092251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24BD6" w:rsidRPr="0066438D" w:rsidRDefault="00124BD6" w:rsidP="0092251A">
      <w:pPr>
        <w:shd w:val="clear" w:color="auto" w:fill="FFFFFF"/>
        <w:spacing w:before="30" w:after="0" w:line="240" w:lineRule="auto"/>
        <w:ind w:left="1080"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shd w:val="clear" w:color="auto" w:fill="FFFFFF"/>
        <w:spacing w:after="0" w:line="240" w:lineRule="auto"/>
        <w:ind w:left="930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Полученные данные по итогам анкетирования позволяют сделать вывод: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shd w:val="clear" w:color="auto" w:fill="FFFFFF"/>
        <w:spacing w:after="0" w:line="240" w:lineRule="auto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</w:p>
    <w:p w:rsidR="00124BD6" w:rsidRPr="0066438D" w:rsidRDefault="00124BD6" w:rsidP="00124B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Родители доверяют педагогам, довольны сложившейся системе воспитания и образования в детском саду. А это является показателем качества образовательных услуг в ДОУ. Они считают, что организованная образовательная деятельность способствует всестороннему развитию детей.</w:t>
      </w:r>
    </w:p>
    <w:p w:rsidR="008F62BD" w:rsidRPr="0066438D" w:rsidRDefault="00124BD6" w:rsidP="008F6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Созданная система работы удовлетворяет потребности и запросы родителей.</w:t>
      </w:r>
    </w:p>
    <w:p w:rsidR="008F62BD" w:rsidRPr="0066438D" w:rsidRDefault="008F62BD" w:rsidP="008F6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 все родители пользуются сайтом ДОУ,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т.к.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большая часть информации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дублируется воспитателями в группу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  <w:t>WhatsApp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8F62BD" w:rsidRPr="0066438D" w:rsidRDefault="006C1C30" w:rsidP="008F6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Логопедическая помощь в детском саду оказывается детям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которые зачислены в логопункт (старший дошкольный возраст), а родителям детей среднего и младшего дошкольного возраста даются рекомендации на индивидуальных занятиях 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 родительских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собраниях.</w:t>
      </w:r>
    </w:p>
    <w:p w:rsidR="0092251A" w:rsidRPr="0066438D" w:rsidRDefault="0092251A" w:rsidP="00F81C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0"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5% опрошенных родителей не удовлетворены состоянием прогулочных участков, </w:t>
      </w:r>
      <w:r w:rsidR="00F81C7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также 2% родителей (законных представителей) не удовлетворены </w:t>
      </w:r>
      <w:r w:rsidR="00F81C7F" w:rsidRPr="0066438D">
        <w:rPr>
          <w:rFonts w:ascii="Liberation Serif" w:hAnsi="Liberation Serif" w:cs="Times New Roman"/>
          <w:sz w:val="24"/>
          <w:szCs w:val="24"/>
        </w:rPr>
        <w:t>оснащением группы и детского сада в целом техническими средствами</w:t>
      </w:r>
      <w:r w:rsidR="00CB77F2" w:rsidRPr="0066438D">
        <w:rPr>
          <w:rFonts w:ascii="Liberation Serif" w:hAnsi="Liberation Serif" w:cs="Times New Roman"/>
          <w:sz w:val="24"/>
          <w:szCs w:val="24"/>
        </w:rPr>
        <w:t>,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CB77F2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это связано с отсутствием современного оборудования из-за отсутствия </w:t>
      </w:r>
      <w:r w:rsidR="0066438D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финансирования (заложено в потребность на 2022год).</w:t>
      </w:r>
      <w:bookmarkStart w:id="0" w:name="_GoBack"/>
      <w:bookmarkEnd w:id="0"/>
    </w:p>
    <w:p w:rsidR="006C1C30" w:rsidRPr="0066438D" w:rsidRDefault="00124BD6" w:rsidP="006C1C30">
      <w:pPr>
        <w:shd w:val="clear" w:color="auto" w:fill="FFFFFF"/>
        <w:spacing w:before="100" w:beforeAutospacing="1" w:after="100" w:afterAutospacing="1" w:line="240" w:lineRule="auto"/>
        <w:ind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 не менее, в ходе исследования выявлены проблемы, существующие в детском саду. В целях повышения качества предоставляемых услу</w:t>
      </w:r>
      <w:r w:rsidR="0098770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 дошкольного образования в 2021 – 2022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учебном году направить усилия коллектива на:</w:t>
      </w:r>
    </w:p>
    <w:p w:rsidR="00124BD6" w:rsidRPr="0066438D" w:rsidRDefault="00027545" w:rsidP="006C1C30">
      <w:pPr>
        <w:shd w:val="clear" w:color="auto" w:fill="FFFFFF"/>
        <w:spacing w:before="100" w:beforeAutospacing="1" w:after="100" w:afterAutospacing="1" w:line="240" w:lineRule="auto"/>
        <w:ind w:right="10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1.Возможность родителям (законным представителям</w:t>
      </w:r>
      <w:r w:rsidR="006C1C3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) участвоват</w:t>
      </w:r>
      <w:r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ь в управлении детским садом (результат</w:t>
      </w:r>
      <w:r w:rsidR="006C1C30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-76,6%)</w:t>
      </w:r>
    </w:p>
    <w:p w:rsidR="002A4B3F" w:rsidRPr="0066438D" w:rsidRDefault="0066438D" w:rsidP="006C1C30">
      <w:pPr>
        <w:shd w:val="clear" w:color="auto" w:fill="FFFFFF"/>
        <w:spacing w:before="100" w:beforeAutospacing="1" w:after="100" w:afterAutospacing="1" w:line="240" w:lineRule="auto"/>
        <w:ind w:right="10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Вопросы,</w:t>
      </w:r>
      <w:r w:rsidR="002A4B3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 которые родители затрудняются ответить нужно вынести на дополнительное анкетирование, 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чтобы</w:t>
      </w:r>
      <w:r w:rsidR="002A4B3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наиболее полно изучить потребность родителей, выявить конкретные недостатки и в дальнейшем вести работу </w:t>
      </w:r>
      <w:r w:rsidR="00486A0A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 улучшению</w:t>
      </w:r>
      <w:r w:rsidR="002A4B3F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того или иного направления деятельности.</w:t>
      </w:r>
    </w:p>
    <w:p w:rsidR="00124BD6" w:rsidRPr="0066438D" w:rsidRDefault="0066438D" w:rsidP="002A4B3F">
      <w:pPr>
        <w:shd w:val="clear" w:color="auto" w:fill="FFFFFF"/>
        <w:spacing w:after="0" w:line="240" w:lineRule="auto"/>
        <w:ind w:right="214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новом учебном году будет продолжена работа детского сада по ул</w:t>
      </w:r>
      <w:r w:rsidR="00027545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учшению качества предоставляемых услуг</w:t>
      </w:r>
      <w:r w:rsidR="00124BD6" w:rsidRPr="0066438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14064F" w:rsidRPr="0066438D" w:rsidRDefault="008F62BD" w:rsidP="00124BD6">
      <w:pPr>
        <w:ind w:left="-993"/>
        <w:rPr>
          <w:rFonts w:ascii="Liberation Serif" w:hAnsi="Liberation Serif"/>
          <w:sz w:val="24"/>
          <w:szCs w:val="24"/>
        </w:rPr>
      </w:pPr>
      <w:r w:rsidRPr="0066438D">
        <w:rPr>
          <w:rFonts w:ascii="Liberation Serif" w:hAnsi="Liberation Serif"/>
          <w:sz w:val="24"/>
          <w:szCs w:val="24"/>
        </w:rPr>
        <w:t>.</w:t>
      </w:r>
    </w:p>
    <w:sectPr w:rsidR="0014064F" w:rsidRPr="0066438D" w:rsidSect="0014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DAE"/>
    <w:multiLevelType w:val="multilevel"/>
    <w:tmpl w:val="53BE1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6559F"/>
    <w:multiLevelType w:val="multilevel"/>
    <w:tmpl w:val="80FE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64283"/>
    <w:multiLevelType w:val="multilevel"/>
    <w:tmpl w:val="D74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A3CBC"/>
    <w:multiLevelType w:val="multilevel"/>
    <w:tmpl w:val="2CDE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D6"/>
    <w:rsid w:val="00027545"/>
    <w:rsid w:val="00124BD6"/>
    <w:rsid w:val="0014064F"/>
    <w:rsid w:val="002055B9"/>
    <w:rsid w:val="002A4B3F"/>
    <w:rsid w:val="00311DE4"/>
    <w:rsid w:val="00486A0A"/>
    <w:rsid w:val="006409F4"/>
    <w:rsid w:val="0066438D"/>
    <w:rsid w:val="006720B7"/>
    <w:rsid w:val="006C1C30"/>
    <w:rsid w:val="008F62BD"/>
    <w:rsid w:val="0092251A"/>
    <w:rsid w:val="00987700"/>
    <w:rsid w:val="00CB77F2"/>
    <w:rsid w:val="00CE5961"/>
    <w:rsid w:val="00D33733"/>
    <w:rsid w:val="00DC2E35"/>
    <w:rsid w:val="00EB008B"/>
    <w:rsid w:val="00EE5FED"/>
    <w:rsid w:val="00F8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1">
    <w:name w:val="c71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24BD6"/>
  </w:style>
  <w:style w:type="paragraph" w:customStyle="1" w:styleId="c46">
    <w:name w:val="c4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24BD6"/>
  </w:style>
  <w:style w:type="paragraph" w:customStyle="1" w:styleId="c13">
    <w:name w:val="c13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24BD6"/>
  </w:style>
  <w:style w:type="paragraph" w:customStyle="1" w:styleId="c22">
    <w:name w:val="c22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BD6"/>
  </w:style>
  <w:style w:type="character" w:customStyle="1" w:styleId="c59">
    <w:name w:val="c59"/>
    <w:basedOn w:val="a0"/>
    <w:rsid w:val="00124BD6"/>
  </w:style>
  <w:style w:type="paragraph" w:customStyle="1" w:styleId="c56">
    <w:name w:val="c5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24BD6"/>
  </w:style>
  <w:style w:type="character" w:customStyle="1" w:styleId="c23">
    <w:name w:val="c23"/>
    <w:basedOn w:val="a0"/>
    <w:rsid w:val="00124BD6"/>
  </w:style>
  <w:style w:type="paragraph" w:customStyle="1" w:styleId="c72">
    <w:name w:val="c72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24BD6"/>
  </w:style>
  <w:style w:type="paragraph" w:customStyle="1" w:styleId="c25">
    <w:name w:val="c2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4BD6"/>
  </w:style>
  <w:style w:type="paragraph" w:customStyle="1" w:styleId="c26">
    <w:name w:val="c2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24BD6"/>
  </w:style>
  <w:style w:type="paragraph" w:customStyle="1" w:styleId="c0">
    <w:name w:val="c0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24BD6"/>
  </w:style>
  <w:style w:type="paragraph" w:customStyle="1" w:styleId="c24">
    <w:name w:val="c24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124BD6"/>
  </w:style>
  <w:style w:type="paragraph" w:customStyle="1" w:styleId="c37">
    <w:name w:val="c37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24BD6"/>
  </w:style>
  <w:style w:type="paragraph" w:customStyle="1" w:styleId="c48">
    <w:name w:val="c48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24BD6"/>
  </w:style>
  <w:style w:type="character" w:customStyle="1" w:styleId="c63">
    <w:name w:val="c63"/>
    <w:basedOn w:val="a0"/>
    <w:rsid w:val="00124BD6"/>
  </w:style>
  <w:style w:type="paragraph" w:customStyle="1" w:styleId="c69">
    <w:name w:val="c69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8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70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2022-05-23T04:45:00Z</dcterms:created>
  <dcterms:modified xsi:type="dcterms:W3CDTF">2022-05-23T04:45:00Z</dcterms:modified>
</cp:coreProperties>
</file>